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1E8B0" w14:textId="413C44BD" w:rsidR="00EC18CD" w:rsidRPr="00EF4201" w:rsidRDefault="00F9164D" w:rsidP="00F9164D">
      <w:pPr>
        <w:jc w:val="center"/>
        <w:rPr>
          <w:b/>
          <w:i/>
          <w:sz w:val="28"/>
          <w:szCs w:val="28"/>
        </w:rPr>
      </w:pPr>
      <w:r w:rsidRPr="00EF4201">
        <w:rPr>
          <w:b/>
          <w:i/>
          <w:sz w:val="28"/>
          <w:szCs w:val="28"/>
        </w:rPr>
        <w:t>***Diamond Elite Softball Rules</w:t>
      </w:r>
      <w:r w:rsidR="00261844">
        <w:rPr>
          <w:b/>
          <w:i/>
          <w:sz w:val="28"/>
          <w:szCs w:val="28"/>
        </w:rPr>
        <w:t xml:space="preserve"> &amp; General Information</w:t>
      </w:r>
      <w:r w:rsidRPr="00EF4201">
        <w:rPr>
          <w:b/>
          <w:i/>
          <w:sz w:val="28"/>
          <w:szCs w:val="28"/>
        </w:rPr>
        <w:t>***</w:t>
      </w:r>
    </w:p>
    <w:p w14:paraId="1EAFFB93" w14:textId="13222D25" w:rsidR="00F9164D" w:rsidRDefault="00F9164D" w:rsidP="00F9164D"/>
    <w:p w14:paraId="212A9479" w14:textId="6C59F03A" w:rsidR="00F9164D" w:rsidRDefault="00261844" w:rsidP="00F9164D">
      <w:pPr>
        <w:pStyle w:val="ListParagraph"/>
        <w:numPr>
          <w:ilvl w:val="0"/>
          <w:numId w:val="1"/>
        </w:numPr>
      </w:pPr>
      <w:r>
        <w:t>Coaches are encouraged to have all birth certificates in hand should a situation present itself.</w:t>
      </w:r>
    </w:p>
    <w:p w14:paraId="5D6C7D87" w14:textId="1D145970" w:rsidR="00F9164D" w:rsidRDefault="00F9164D" w:rsidP="00F9164D">
      <w:pPr>
        <w:pStyle w:val="ListParagraph"/>
        <w:numPr>
          <w:ilvl w:val="0"/>
          <w:numId w:val="1"/>
        </w:numPr>
      </w:pPr>
      <w:r>
        <w:t>Each team will get (3) games.  In the event that tournament is shortened or cancelled due to inclement weather, the following refund will apply:  0 games played – 100% refund; 1 game played – 50% refund; 2 games played – no refund.</w:t>
      </w:r>
    </w:p>
    <w:p w14:paraId="30B7EF23" w14:textId="756E9901" w:rsidR="00F9164D" w:rsidRDefault="00F9164D" w:rsidP="00F9164D">
      <w:pPr>
        <w:pStyle w:val="ListParagraph"/>
        <w:numPr>
          <w:ilvl w:val="0"/>
          <w:numId w:val="1"/>
        </w:numPr>
      </w:pPr>
      <w:r>
        <w:t>Saturday’s home teams will be determined by the flip of a coin.  Sunday’s home team will be the higher seed.</w:t>
      </w:r>
    </w:p>
    <w:p w14:paraId="2EF0AD1B" w14:textId="660034B8" w:rsidR="00F9164D" w:rsidRDefault="00F1284A" w:rsidP="00F9164D">
      <w:pPr>
        <w:pStyle w:val="ListParagraph"/>
        <w:numPr>
          <w:ilvl w:val="0"/>
          <w:numId w:val="1"/>
        </w:numPr>
      </w:pPr>
      <w:r>
        <w:t>Tiebreaker: Record, Head to head</w:t>
      </w:r>
      <w:r w:rsidR="00261844">
        <w:t xml:space="preserve"> (when applicable)</w:t>
      </w:r>
      <w:r>
        <w:t>, runs allowed, runs scored, flip of the coin.</w:t>
      </w:r>
    </w:p>
    <w:p w14:paraId="22F61F16" w14:textId="326A2C53" w:rsidR="00F1284A" w:rsidRDefault="00F1284A" w:rsidP="00F9164D">
      <w:pPr>
        <w:pStyle w:val="ListParagraph"/>
        <w:numPr>
          <w:ilvl w:val="0"/>
          <w:numId w:val="1"/>
        </w:numPr>
      </w:pPr>
      <w:r>
        <w:t>A pool play game may end in a tie game.  Sunday’s games will be played out.  Ties on Sunday in regulation will result in International Tie Breaker Rules.  No limit in championship game.</w:t>
      </w:r>
      <w:r w:rsidR="00144C85">
        <w:t xml:space="preserve">  Championship game will be (5) innings.</w:t>
      </w:r>
    </w:p>
    <w:p w14:paraId="50689650" w14:textId="4A9C0863" w:rsidR="00F1284A" w:rsidRDefault="00EF4201" w:rsidP="00F9164D">
      <w:pPr>
        <w:pStyle w:val="ListParagraph"/>
        <w:numPr>
          <w:ilvl w:val="0"/>
          <w:numId w:val="1"/>
        </w:numPr>
      </w:pPr>
      <w:r>
        <w:t>Home team be will the official book and visiting team will be responsible for the score board.</w:t>
      </w:r>
    </w:p>
    <w:p w14:paraId="5EFA8B5D" w14:textId="4434A1B9" w:rsidR="00EF4201" w:rsidRDefault="00EF4201" w:rsidP="00EF4201"/>
    <w:p w14:paraId="322D1212" w14:textId="7BEC2454" w:rsidR="00EF4201" w:rsidRDefault="00EF4201" w:rsidP="00EF4201">
      <w:pPr>
        <w:jc w:val="center"/>
        <w:rPr>
          <w:b/>
          <w:i/>
          <w:sz w:val="28"/>
          <w:szCs w:val="28"/>
        </w:rPr>
      </w:pPr>
      <w:r w:rsidRPr="00EF4201">
        <w:rPr>
          <w:b/>
          <w:i/>
          <w:sz w:val="28"/>
          <w:szCs w:val="28"/>
        </w:rPr>
        <w:t>**6U, 8U**</w:t>
      </w:r>
    </w:p>
    <w:p w14:paraId="2D3A9238" w14:textId="41CFEA2D" w:rsidR="00EF4201" w:rsidRPr="00EF4201" w:rsidRDefault="00EF4201" w:rsidP="00EF4201">
      <w:pPr>
        <w:pStyle w:val="ListParagraph"/>
        <w:numPr>
          <w:ilvl w:val="0"/>
          <w:numId w:val="2"/>
        </w:numPr>
        <w:rPr>
          <w:b/>
          <w:i/>
        </w:rPr>
      </w:pPr>
      <w:r>
        <w:t>Time limit – 60 minutes.  No new inning after 50 minutes.</w:t>
      </w:r>
    </w:p>
    <w:p w14:paraId="6057977D" w14:textId="71FA66D4" w:rsidR="00EF4201" w:rsidRPr="00EF4201" w:rsidRDefault="00EF4201" w:rsidP="00EF4201">
      <w:pPr>
        <w:pStyle w:val="ListParagraph"/>
        <w:numPr>
          <w:ilvl w:val="0"/>
          <w:numId w:val="2"/>
        </w:numPr>
        <w:rPr>
          <w:b/>
          <w:i/>
        </w:rPr>
      </w:pPr>
      <w:r>
        <w:t xml:space="preserve">6 runs per inning.  Game can end when mathematically </w:t>
      </w:r>
      <w:r w:rsidR="00273A32">
        <w:t>im</w:t>
      </w:r>
      <w:r>
        <w:t>possible to tie.</w:t>
      </w:r>
    </w:p>
    <w:p w14:paraId="07A12A43" w14:textId="06FF9A2D" w:rsidR="00EF4201" w:rsidRPr="00EF4201" w:rsidRDefault="00EF4201" w:rsidP="00EF4201">
      <w:pPr>
        <w:pStyle w:val="ListParagraph"/>
        <w:numPr>
          <w:ilvl w:val="0"/>
          <w:numId w:val="2"/>
        </w:numPr>
        <w:rPr>
          <w:b/>
          <w:i/>
        </w:rPr>
      </w:pPr>
      <w:r>
        <w:t>10 players will play the field (4 outfielders).</w:t>
      </w:r>
    </w:p>
    <w:p w14:paraId="16CA6061" w14:textId="78D380CF" w:rsidR="00EF4201" w:rsidRPr="00EF4201" w:rsidRDefault="00EF4201" w:rsidP="00EF4201">
      <w:pPr>
        <w:pStyle w:val="ListParagraph"/>
        <w:numPr>
          <w:ilvl w:val="0"/>
          <w:numId w:val="2"/>
        </w:numPr>
        <w:rPr>
          <w:b/>
          <w:i/>
        </w:rPr>
      </w:pPr>
      <w:r>
        <w:t>Coaches have the option of batting the entire lineup or just the players playing the field.</w:t>
      </w:r>
    </w:p>
    <w:p w14:paraId="65017DD5" w14:textId="51A2EEE7" w:rsidR="00EF4201" w:rsidRPr="00D20B1A" w:rsidRDefault="00EF4201" w:rsidP="00EF4201">
      <w:pPr>
        <w:pStyle w:val="ListParagraph"/>
        <w:numPr>
          <w:ilvl w:val="0"/>
          <w:numId w:val="2"/>
        </w:numPr>
        <w:rPr>
          <w:b/>
          <w:i/>
        </w:rPr>
      </w:pPr>
      <w:r>
        <w:t xml:space="preserve">Players will receive 5 pitches.  </w:t>
      </w:r>
      <w:r w:rsidR="00D20B1A">
        <w:t>A foul ball on the 5</w:t>
      </w:r>
      <w:r w:rsidR="00D20B1A" w:rsidRPr="00D20B1A">
        <w:rPr>
          <w:vertAlign w:val="superscript"/>
        </w:rPr>
        <w:t>th</w:t>
      </w:r>
      <w:r w:rsidR="00D20B1A">
        <w:t xml:space="preserve"> pitch will result in another pitch.</w:t>
      </w:r>
    </w:p>
    <w:p w14:paraId="72B3FCAA" w14:textId="04C17185" w:rsidR="00D20B1A" w:rsidRPr="00D20B1A" w:rsidRDefault="00D20B1A" w:rsidP="00EF4201">
      <w:pPr>
        <w:pStyle w:val="ListParagraph"/>
        <w:numPr>
          <w:ilvl w:val="0"/>
          <w:numId w:val="2"/>
        </w:numPr>
      </w:pPr>
      <w:r w:rsidRPr="00D20B1A">
        <w:t>Only pla</w:t>
      </w:r>
      <w:r>
        <w:t>s</w:t>
      </w:r>
      <w:r w:rsidRPr="00D20B1A">
        <w:t>tic cleats will be permitted.</w:t>
      </w:r>
    </w:p>
    <w:p w14:paraId="6383D644" w14:textId="7D544CDC" w:rsidR="00D20B1A" w:rsidRPr="009619F6" w:rsidRDefault="00D20B1A" w:rsidP="00EF4201">
      <w:pPr>
        <w:pStyle w:val="ListParagraph"/>
        <w:numPr>
          <w:ilvl w:val="0"/>
          <w:numId w:val="2"/>
        </w:numPr>
        <w:rPr>
          <w:b/>
          <w:i/>
        </w:rPr>
      </w:pPr>
      <w:r>
        <w:t xml:space="preserve">Each team will be allowed (2) coaches in the outfield while on defense.  Coach may not touch or physically aid </w:t>
      </w:r>
      <w:r w:rsidR="009619F6">
        <w:t>defense.</w:t>
      </w:r>
    </w:p>
    <w:p w14:paraId="26159A46" w14:textId="1E838BD9" w:rsidR="009619F6" w:rsidRPr="009619F6" w:rsidRDefault="009619F6" w:rsidP="00EF4201">
      <w:pPr>
        <w:pStyle w:val="ListParagraph"/>
        <w:numPr>
          <w:ilvl w:val="0"/>
          <w:numId w:val="2"/>
        </w:numPr>
        <w:rPr>
          <w:b/>
          <w:i/>
        </w:rPr>
      </w:pPr>
      <w:r>
        <w:t>No bunting</w:t>
      </w:r>
      <w:r w:rsidR="00C95714">
        <w:t>, slapping</w:t>
      </w:r>
      <w:r>
        <w:t xml:space="preserve"> or walks.</w:t>
      </w:r>
    </w:p>
    <w:p w14:paraId="02EB444E" w14:textId="60E523D7" w:rsidR="009619F6" w:rsidRPr="00814887" w:rsidRDefault="00981674" w:rsidP="00EF4201">
      <w:pPr>
        <w:pStyle w:val="ListParagraph"/>
        <w:numPr>
          <w:ilvl w:val="0"/>
          <w:numId w:val="2"/>
        </w:numPr>
        <w:rPr>
          <w:b/>
          <w:i/>
        </w:rPr>
      </w:pPr>
      <w:r>
        <w:t>No inf</w:t>
      </w:r>
      <w:r w:rsidR="00814887">
        <w:t>ield fly rule.</w:t>
      </w:r>
    </w:p>
    <w:p w14:paraId="67130CF6" w14:textId="2D9DD7ED" w:rsidR="00814887" w:rsidRPr="00831EAD" w:rsidRDefault="00831EAD" w:rsidP="00EF4201">
      <w:pPr>
        <w:pStyle w:val="ListParagraph"/>
        <w:numPr>
          <w:ilvl w:val="0"/>
          <w:numId w:val="2"/>
        </w:numPr>
        <w:rPr>
          <w:b/>
          <w:i/>
        </w:rPr>
      </w:pPr>
      <w:r>
        <w:t>Runner leaving base early will result in a team warning.  Next occurrence will result in an out.</w:t>
      </w:r>
      <w:r w:rsidR="00C95714">
        <w:t xml:space="preserve">  No stealing.</w:t>
      </w:r>
    </w:p>
    <w:p w14:paraId="55BE0EEE" w14:textId="4EB34CFA" w:rsidR="00831EAD" w:rsidRPr="00831EAD" w:rsidRDefault="00BF6416" w:rsidP="00EF4201">
      <w:pPr>
        <w:pStyle w:val="ListParagraph"/>
        <w:numPr>
          <w:ilvl w:val="0"/>
          <w:numId w:val="2"/>
        </w:numPr>
        <w:rPr>
          <w:b/>
          <w:i/>
        </w:rPr>
      </w:pPr>
      <w:r>
        <w:t xml:space="preserve">The base runner will be allowed to leave the base at the release of the ball.  The lead runner must be stopped before time out can be called.  At that point, if the runner hasn’t advanced ½ to the next base, they must return to the previous base.  </w:t>
      </w:r>
      <w:bookmarkStart w:id="0" w:name="_GoBack"/>
      <w:bookmarkEnd w:id="0"/>
      <w:r w:rsidR="00831EAD">
        <w:t>Determination to be made by umpire.</w:t>
      </w:r>
    </w:p>
    <w:p w14:paraId="62D16750" w14:textId="5B3FA3D8" w:rsidR="00831EAD" w:rsidRDefault="00831EAD" w:rsidP="00793625">
      <w:pPr>
        <w:pStyle w:val="ListParagraph"/>
      </w:pPr>
    </w:p>
    <w:p w14:paraId="337D75E7" w14:textId="5C8B526D" w:rsidR="00793625" w:rsidRDefault="00793625" w:rsidP="00793625">
      <w:pPr>
        <w:pStyle w:val="ListParagraph"/>
        <w:jc w:val="center"/>
        <w:rPr>
          <w:b/>
          <w:i/>
          <w:sz w:val="28"/>
          <w:szCs w:val="28"/>
        </w:rPr>
      </w:pPr>
      <w:r w:rsidRPr="00793625">
        <w:rPr>
          <w:b/>
          <w:i/>
          <w:sz w:val="28"/>
          <w:szCs w:val="28"/>
        </w:rPr>
        <w:t>***10U</w:t>
      </w:r>
      <w:r w:rsidR="001A68CF">
        <w:rPr>
          <w:b/>
          <w:i/>
          <w:sz w:val="28"/>
          <w:szCs w:val="28"/>
        </w:rPr>
        <w:t>/12U</w:t>
      </w:r>
      <w:r w:rsidR="007C319E">
        <w:rPr>
          <w:b/>
          <w:i/>
          <w:sz w:val="28"/>
          <w:szCs w:val="28"/>
        </w:rPr>
        <w:t>/14U</w:t>
      </w:r>
      <w:r w:rsidR="00261844">
        <w:rPr>
          <w:b/>
          <w:i/>
          <w:sz w:val="28"/>
          <w:szCs w:val="28"/>
        </w:rPr>
        <w:t>/16U</w:t>
      </w:r>
      <w:r w:rsidRPr="00793625">
        <w:rPr>
          <w:b/>
          <w:i/>
          <w:sz w:val="28"/>
          <w:szCs w:val="28"/>
        </w:rPr>
        <w:t>***</w:t>
      </w:r>
    </w:p>
    <w:p w14:paraId="5046D60E" w14:textId="390EDC8A" w:rsidR="00C3031A" w:rsidRDefault="00793625" w:rsidP="00261844">
      <w:pPr>
        <w:pStyle w:val="ListParagraph"/>
        <w:numPr>
          <w:ilvl w:val="0"/>
          <w:numId w:val="2"/>
        </w:numPr>
      </w:pPr>
      <w:r>
        <w:t>Time limit</w:t>
      </w:r>
      <w:r w:rsidR="00C95714">
        <w:t xml:space="preserve"> </w:t>
      </w:r>
      <w:r>
        <w:t xml:space="preserve"> – 1 hour </w:t>
      </w:r>
      <w:r w:rsidR="00261844">
        <w:t>30</w:t>
      </w:r>
      <w:r>
        <w:t xml:space="preserve"> minutes.  No new inning after 1 hour </w:t>
      </w:r>
      <w:r w:rsidR="00261844">
        <w:t>15</w:t>
      </w:r>
      <w:r>
        <w:t xml:space="preserve"> minutes.</w:t>
      </w:r>
    </w:p>
    <w:p w14:paraId="7D7E7013" w14:textId="15B26A85" w:rsidR="00793625" w:rsidRDefault="00793625" w:rsidP="00793625">
      <w:pPr>
        <w:pStyle w:val="ListParagraph"/>
        <w:numPr>
          <w:ilvl w:val="0"/>
          <w:numId w:val="2"/>
        </w:numPr>
      </w:pPr>
      <w:r>
        <w:t>Mercy rule – 12 runs after (3) innings, 10 runs after (4) innings, 8 runs after (5) innings.</w:t>
      </w:r>
    </w:p>
    <w:p w14:paraId="78AD2FB4" w14:textId="4F3950B6" w:rsidR="00793625" w:rsidRDefault="00793625" w:rsidP="00793625">
      <w:pPr>
        <w:pStyle w:val="ListParagraph"/>
        <w:numPr>
          <w:ilvl w:val="0"/>
          <w:numId w:val="2"/>
        </w:numPr>
      </w:pPr>
      <w:r>
        <w:t>Can bat up to 11 players.  Must finish with what you start with.</w:t>
      </w:r>
      <w:r w:rsidR="00C95714">
        <w:t xml:space="preserve"> Can roster bat if you wish.</w:t>
      </w:r>
    </w:p>
    <w:p w14:paraId="2EDF1914" w14:textId="6A8C11BA" w:rsidR="007F4CCB" w:rsidRDefault="007F4CCB" w:rsidP="00793625">
      <w:pPr>
        <w:pStyle w:val="ListParagraph"/>
        <w:numPr>
          <w:ilvl w:val="0"/>
          <w:numId w:val="2"/>
        </w:numPr>
      </w:pPr>
      <w:r>
        <w:t>9 defensive players.</w:t>
      </w:r>
    </w:p>
    <w:p w14:paraId="1A910D00" w14:textId="32061629" w:rsidR="005B6F4D" w:rsidRDefault="00144C85" w:rsidP="00793625">
      <w:pPr>
        <w:pStyle w:val="ListParagraph"/>
        <w:numPr>
          <w:ilvl w:val="0"/>
          <w:numId w:val="2"/>
        </w:numPr>
      </w:pPr>
      <w:r>
        <w:t>Infield fly and dropped 3</w:t>
      </w:r>
      <w:r w:rsidRPr="00144C85">
        <w:rPr>
          <w:vertAlign w:val="superscript"/>
        </w:rPr>
        <w:t>rd</w:t>
      </w:r>
      <w:r>
        <w:t xml:space="preserve"> strike rule will be in effect.</w:t>
      </w:r>
    </w:p>
    <w:p w14:paraId="4390480F" w14:textId="54E7A797" w:rsidR="001A68CF" w:rsidRDefault="001A68CF" w:rsidP="00793625">
      <w:pPr>
        <w:pStyle w:val="ListParagraph"/>
        <w:numPr>
          <w:ilvl w:val="0"/>
          <w:numId w:val="2"/>
        </w:numPr>
      </w:pPr>
      <w:r>
        <w:t>10U pitching rubber will be placed 35 ft from ho</w:t>
      </w:r>
      <w:r w:rsidR="00834459">
        <w:t>m</w:t>
      </w:r>
      <w:r>
        <w:t>e plate.  12U pitching rubber will be placed 40 ft from pitching rubber.</w:t>
      </w:r>
      <w:r w:rsidR="007C319E">
        <w:t xml:space="preserve">  14U &amp; 16U pitching rubber will be placed 43 ft from home plate.</w:t>
      </w:r>
    </w:p>
    <w:p w14:paraId="09E391D2" w14:textId="1FC7D244" w:rsidR="00793625" w:rsidRDefault="00793625" w:rsidP="00793625">
      <w:pPr>
        <w:pStyle w:val="ListParagraph"/>
        <w:numPr>
          <w:ilvl w:val="0"/>
          <w:numId w:val="2"/>
        </w:numPr>
      </w:pPr>
      <w:r>
        <w:t>Only plastic (molded) cleats permitted</w:t>
      </w:r>
      <w:r w:rsidR="007C319E">
        <w:t xml:space="preserve"> for 10U</w:t>
      </w:r>
      <w:r w:rsidR="00D624DD">
        <w:t>.  Metal cleats will be allowed for 12U</w:t>
      </w:r>
      <w:r w:rsidR="00E509F2">
        <w:t>, 14U and 16U.</w:t>
      </w:r>
    </w:p>
    <w:p w14:paraId="6078FB3E" w14:textId="50481486" w:rsidR="00793625" w:rsidRDefault="001A68CF" w:rsidP="00793625">
      <w:pPr>
        <w:pStyle w:val="ListParagraph"/>
        <w:numPr>
          <w:ilvl w:val="0"/>
          <w:numId w:val="2"/>
        </w:numPr>
      </w:pPr>
      <w:r>
        <w:lastRenderedPageBreak/>
        <w:t>Courtesy runner for pitcher and catcher</w:t>
      </w:r>
      <w:r w:rsidR="00C95714">
        <w:t xml:space="preserve"> has to be a sub.  If no sub available, them must be last out made.</w:t>
      </w:r>
      <w:r>
        <w:t xml:space="preserve"> </w:t>
      </w:r>
    </w:p>
    <w:p w14:paraId="784828C7" w14:textId="0A2F715A" w:rsidR="00B65937" w:rsidRDefault="00B65937" w:rsidP="00793625">
      <w:pPr>
        <w:pStyle w:val="ListParagraph"/>
        <w:numPr>
          <w:ilvl w:val="0"/>
          <w:numId w:val="2"/>
        </w:numPr>
      </w:pPr>
      <w:r>
        <w:t>If a coach needs clarification on a specific rule, please see home plate umpire prior to first game.</w:t>
      </w:r>
    </w:p>
    <w:p w14:paraId="7F4C64EA" w14:textId="2F5E98C2" w:rsidR="001A68CF" w:rsidRPr="00261844" w:rsidRDefault="00261844" w:rsidP="00261844">
      <w:pPr>
        <w:pStyle w:val="ListParagraph"/>
        <w:numPr>
          <w:ilvl w:val="0"/>
          <w:numId w:val="2"/>
        </w:numPr>
      </w:pPr>
      <w:r>
        <w:t>KHSAA rules will be the governing rules.</w:t>
      </w:r>
    </w:p>
    <w:p w14:paraId="780B9A90" w14:textId="77777777" w:rsidR="004220C4" w:rsidRDefault="004220C4" w:rsidP="004220C4">
      <w:pPr>
        <w:spacing w:before="100" w:beforeAutospacing="1" w:after="100" w:afterAutospacing="1"/>
        <w:jc w:val="center"/>
        <w:outlineLvl w:val="2"/>
        <w:rPr>
          <w:rFonts w:ascii="Arial" w:hAnsi="Arial" w:cs="Arial"/>
          <w:b/>
          <w:bCs/>
          <w:color w:val="000000"/>
          <w:sz w:val="27"/>
          <w:szCs w:val="27"/>
        </w:rPr>
      </w:pPr>
      <w:r>
        <w:rPr>
          <w:rFonts w:ascii="Arial" w:hAnsi="Arial" w:cs="Arial"/>
          <w:b/>
          <w:bCs/>
          <w:color w:val="000000"/>
          <w:sz w:val="27"/>
          <w:szCs w:val="27"/>
          <w:u w:val="single"/>
        </w:rPr>
        <w:t>PROTESTS</w:t>
      </w:r>
    </w:p>
    <w:p w14:paraId="70356BD6" w14:textId="379AFD06" w:rsidR="004220C4" w:rsidRDefault="004220C4" w:rsidP="004220C4">
      <w:pPr>
        <w:ind w:left="720"/>
        <w:jc w:val="center"/>
        <w:rPr>
          <w:rFonts w:ascii="Arial" w:hAnsi="Arial" w:cs="Arial"/>
          <w:color w:val="000000"/>
          <w:sz w:val="24"/>
          <w:szCs w:val="24"/>
        </w:rPr>
      </w:pPr>
      <w:r>
        <w:rPr>
          <w:rFonts w:ascii="Arial" w:hAnsi="Arial" w:cs="Arial"/>
          <w:color w:val="000000"/>
        </w:rPr>
        <w:t>THERE WILL BE NO PROTESTS.  Umpire’s judgment calls should not be questioned, they are exactly that, judgment.</w:t>
      </w:r>
      <w:r w:rsidR="00261844">
        <w:rPr>
          <w:rFonts w:ascii="Arial" w:hAnsi="Arial" w:cs="Arial"/>
          <w:color w:val="000000"/>
        </w:rPr>
        <w:t xml:space="preserve">  Tournament director has the authority to remove any coach, parent, fan or player that may cause a drastic scene or continued harassment of an umpire.</w:t>
      </w:r>
      <w:r>
        <w:rPr>
          <w:rFonts w:ascii="Arial" w:hAnsi="Arial" w:cs="Arial"/>
          <w:color w:val="000000"/>
        </w:rPr>
        <w:t xml:space="preserve">  </w:t>
      </w:r>
      <w:r>
        <w:rPr>
          <w:rFonts w:ascii="Arial" w:hAnsi="Arial" w:cs="Arial"/>
          <w:b/>
          <w:bCs/>
          <w:color w:val="000000"/>
        </w:rPr>
        <w:t> </w:t>
      </w:r>
    </w:p>
    <w:p w14:paraId="4C76F5BD" w14:textId="77777777" w:rsidR="004220C4" w:rsidRDefault="004220C4" w:rsidP="004220C4">
      <w:pPr>
        <w:spacing w:before="100" w:beforeAutospacing="1" w:after="100" w:afterAutospacing="1"/>
        <w:jc w:val="center"/>
        <w:outlineLvl w:val="3"/>
        <w:rPr>
          <w:rFonts w:ascii="Arial" w:hAnsi="Arial" w:cs="Arial"/>
          <w:b/>
          <w:bCs/>
          <w:color w:val="000000"/>
        </w:rPr>
      </w:pPr>
      <w:r>
        <w:rPr>
          <w:rFonts w:ascii="Arial" w:hAnsi="Arial" w:cs="Arial"/>
          <w:b/>
          <w:bCs/>
          <w:color w:val="000000"/>
        </w:rPr>
        <w:t>COACHES AND PARENTS CONDUCT</w:t>
      </w:r>
    </w:p>
    <w:p w14:paraId="0ABE3D63" w14:textId="77777777" w:rsidR="004220C4" w:rsidRDefault="004220C4" w:rsidP="004220C4">
      <w:pPr>
        <w:ind w:left="720"/>
        <w:jc w:val="center"/>
        <w:rPr>
          <w:rFonts w:ascii="Arial" w:hAnsi="Arial" w:cs="Arial"/>
          <w:color w:val="000000"/>
        </w:rPr>
      </w:pPr>
      <w:r>
        <w:rPr>
          <w:rFonts w:ascii="Arial" w:hAnsi="Arial" w:cs="Arial"/>
          <w:color w:val="000000"/>
        </w:rPr>
        <w:t>This tournament is designed for the kids, and we intend to make sure that they are the main priority.  Things are going to happen during the game that coaches and parents will not be happy with, but please remember that your kids develop their opinions of acceptable behavior from what they see you doing.  There will be absolutely no foul or abusive language or unsportsmanlike conduct tolerated. </w:t>
      </w:r>
    </w:p>
    <w:p w14:paraId="3F45BDC1" w14:textId="77777777" w:rsidR="004220C4" w:rsidRDefault="004220C4" w:rsidP="004220C4">
      <w:pPr>
        <w:jc w:val="center"/>
        <w:rPr>
          <w:rFonts w:ascii="Arial" w:hAnsi="Arial" w:cs="Arial"/>
          <w:color w:val="000000"/>
        </w:rPr>
      </w:pPr>
      <w:r>
        <w:rPr>
          <w:rFonts w:ascii="Arial" w:hAnsi="Arial" w:cs="Arial"/>
          <w:b/>
          <w:bCs/>
          <w:color w:val="000000"/>
          <w:u w:val="single"/>
        </w:rPr>
        <w:t>If a coach or assistant coach is ejected from a game, they must set out that game and the</w:t>
      </w:r>
    </w:p>
    <w:p w14:paraId="718D7731" w14:textId="77777777" w:rsidR="004220C4" w:rsidRDefault="004220C4" w:rsidP="004220C4">
      <w:pPr>
        <w:jc w:val="center"/>
        <w:rPr>
          <w:rFonts w:ascii="Arial" w:hAnsi="Arial" w:cs="Arial"/>
          <w:color w:val="000000"/>
        </w:rPr>
      </w:pPr>
      <w:r>
        <w:rPr>
          <w:rFonts w:ascii="Arial" w:hAnsi="Arial" w:cs="Arial"/>
          <w:b/>
          <w:bCs/>
          <w:color w:val="000000"/>
          <w:u w:val="single"/>
        </w:rPr>
        <w:t>next game.</w:t>
      </w:r>
    </w:p>
    <w:p w14:paraId="5B228A16" w14:textId="77777777" w:rsidR="004220C4" w:rsidRDefault="004220C4" w:rsidP="004220C4">
      <w:pPr>
        <w:ind w:left="720"/>
        <w:jc w:val="center"/>
        <w:rPr>
          <w:rFonts w:ascii="Arial" w:hAnsi="Arial" w:cs="Arial"/>
          <w:color w:val="000000"/>
        </w:rPr>
      </w:pPr>
      <w:r>
        <w:rPr>
          <w:rFonts w:ascii="Arial" w:hAnsi="Arial" w:cs="Arial"/>
          <w:color w:val="000000"/>
        </w:rPr>
        <w:t> </w:t>
      </w:r>
    </w:p>
    <w:p w14:paraId="57184E6C" w14:textId="77777777" w:rsidR="004220C4" w:rsidRDefault="004220C4" w:rsidP="004220C4">
      <w:pPr>
        <w:ind w:left="720"/>
        <w:jc w:val="center"/>
        <w:rPr>
          <w:rFonts w:ascii="Arial" w:hAnsi="Arial" w:cs="Arial"/>
          <w:color w:val="000000"/>
        </w:rPr>
      </w:pPr>
      <w:r>
        <w:rPr>
          <w:rFonts w:ascii="Arial" w:hAnsi="Arial" w:cs="Arial"/>
          <w:color w:val="000000"/>
        </w:rPr>
        <w:t>Alcoholic beverages of any type are not permitted at any field and any problems with alcohol at the park will be handled by the Versailles Police Department.  If there is any rule or interpretation that is not fully explained by this list of rules please do not hesitate to ask the home plate umpire and get a ruling immediately prior to your first game, do not wait until the action happens.</w:t>
      </w:r>
    </w:p>
    <w:p w14:paraId="6B0B4F4E" w14:textId="77777777" w:rsidR="001A68CF" w:rsidRPr="00793625" w:rsidRDefault="001A68CF" w:rsidP="001A68CF">
      <w:pPr>
        <w:jc w:val="center"/>
      </w:pPr>
    </w:p>
    <w:sectPr w:rsidR="001A68CF" w:rsidRPr="00793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212D"/>
    <w:multiLevelType w:val="hybridMultilevel"/>
    <w:tmpl w:val="E280D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B6EB7"/>
    <w:multiLevelType w:val="hybridMultilevel"/>
    <w:tmpl w:val="8AF67D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8B4B6E"/>
    <w:multiLevelType w:val="hybridMultilevel"/>
    <w:tmpl w:val="EA36A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515D1"/>
    <w:multiLevelType w:val="hybridMultilevel"/>
    <w:tmpl w:val="BC022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4D"/>
    <w:rsid w:val="00144C85"/>
    <w:rsid w:val="001A68CF"/>
    <w:rsid w:val="00261844"/>
    <w:rsid w:val="00273A32"/>
    <w:rsid w:val="002C0B1D"/>
    <w:rsid w:val="0041183D"/>
    <w:rsid w:val="004220C4"/>
    <w:rsid w:val="005B6F4D"/>
    <w:rsid w:val="005D7110"/>
    <w:rsid w:val="00793625"/>
    <w:rsid w:val="007C319E"/>
    <w:rsid w:val="007F4CCB"/>
    <w:rsid w:val="00814887"/>
    <w:rsid w:val="00831EAD"/>
    <w:rsid w:val="00834459"/>
    <w:rsid w:val="009619F6"/>
    <w:rsid w:val="00981674"/>
    <w:rsid w:val="00B65937"/>
    <w:rsid w:val="00BF6416"/>
    <w:rsid w:val="00C3031A"/>
    <w:rsid w:val="00C95714"/>
    <w:rsid w:val="00D20B1A"/>
    <w:rsid w:val="00D624DD"/>
    <w:rsid w:val="00E509F2"/>
    <w:rsid w:val="00EC18CD"/>
    <w:rsid w:val="00EF4201"/>
    <w:rsid w:val="00F1284A"/>
    <w:rsid w:val="00F9164D"/>
    <w:rsid w:val="00F9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9645"/>
  <w15:chartTrackingRefBased/>
  <w15:docId w15:val="{A74A5246-E1B4-4980-8654-427224B9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64D"/>
    <w:pPr>
      <w:ind w:left="720"/>
      <w:contextualSpacing/>
    </w:pPr>
  </w:style>
  <w:style w:type="paragraph" w:styleId="BalloonText">
    <w:name w:val="Balloon Text"/>
    <w:basedOn w:val="Normal"/>
    <w:link w:val="BalloonTextChar"/>
    <w:uiPriority w:val="99"/>
    <w:semiHidden/>
    <w:unhideWhenUsed/>
    <w:rsid w:val="005D7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01947">
      <w:bodyDiv w:val="1"/>
      <w:marLeft w:val="0"/>
      <w:marRight w:val="0"/>
      <w:marTop w:val="0"/>
      <w:marBottom w:val="0"/>
      <w:divBdr>
        <w:top w:val="none" w:sz="0" w:space="0" w:color="auto"/>
        <w:left w:val="none" w:sz="0" w:space="0" w:color="auto"/>
        <w:bottom w:val="none" w:sz="0" w:space="0" w:color="auto"/>
        <w:right w:val="none" w:sz="0" w:space="0" w:color="auto"/>
      </w:divBdr>
    </w:div>
    <w:div w:id="86606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28</cp:revision>
  <cp:lastPrinted>2018-06-22T15:20:00Z</cp:lastPrinted>
  <dcterms:created xsi:type="dcterms:W3CDTF">2018-06-25T14:36:00Z</dcterms:created>
  <dcterms:modified xsi:type="dcterms:W3CDTF">2019-05-28T17:52:00Z</dcterms:modified>
</cp:coreProperties>
</file>